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B2" w:rsidRDefault="00981DB2"/>
    <w:p w:rsidR="00981DB2" w:rsidRDefault="00F160AF">
      <w:r>
        <w:rPr>
          <w:rFonts w:hint="eastAsia"/>
          <w:sz w:val="24"/>
          <w:szCs w:val="24"/>
        </w:rPr>
        <w:t>项目编号</w:t>
      </w:r>
      <w:r>
        <w:rPr>
          <w:rFonts w:hint="eastAsia"/>
        </w:rPr>
        <w:t>：</w:t>
      </w:r>
    </w:p>
    <w:p w:rsidR="00981DB2" w:rsidRDefault="00981DB2"/>
    <w:p w:rsidR="00981DB2" w:rsidRDefault="00981DB2">
      <w:pPr>
        <w:rPr>
          <w:rFonts w:hint="eastAsia"/>
        </w:rPr>
      </w:pPr>
    </w:p>
    <w:p w:rsidR="002B2D19" w:rsidRDefault="002B2D19">
      <w:pPr>
        <w:rPr>
          <w:rFonts w:hint="eastAsia"/>
        </w:rPr>
      </w:pPr>
    </w:p>
    <w:p w:rsidR="002B2D19" w:rsidRDefault="002B2D19"/>
    <w:p w:rsidR="00981DB2" w:rsidRPr="002B2D19" w:rsidRDefault="00F160AF">
      <w:pPr>
        <w:tabs>
          <w:tab w:val="left" w:pos="1800"/>
        </w:tabs>
        <w:jc w:val="center"/>
        <w:rPr>
          <w:b/>
          <w:sz w:val="36"/>
          <w:szCs w:val="28"/>
        </w:rPr>
      </w:pPr>
      <w:r w:rsidRPr="002B2D19">
        <w:rPr>
          <w:rFonts w:hint="eastAsia"/>
          <w:b/>
          <w:sz w:val="36"/>
          <w:szCs w:val="28"/>
        </w:rPr>
        <w:t>第</w:t>
      </w:r>
      <w:bookmarkStart w:id="0" w:name="_GoBack"/>
      <w:bookmarkEnd w:id="0"/>
      <w:r w:rsidR="002B2D19" w:rsidRPr="002B2D19">
        <w:rPr>
          <w:rFonts w:hint="eastAsia"/>
          <w:b/>
          <w:sz w:val="36"/>
          <w:szCs w:val="28"/>
        </w:rPr>
        <w:t>六届</w:t>
      </w:r>
      <w:r w:rsidRPr="002B2D19">
        <w:rPr>
          <w:rFonts w:hint="eastAsia"/>
          <w:b/>
          <w:sz w:val="36"/>
          <w:szCs w:val="28"/>
        </w:rPr>
        <w:t>微米纳米技术“创新与产业化”科研成果转化</w:t>
      </w:r>
    </w:p>
    <w:p w:rsidR="00981DB2" w:rsidRPr="002B2D19" w:rsidRDefault="00F160AF">
      <w:pPr>
        <w:tabs>
          <w:tab w:val="left" w:pos="1800"/>
        </w:tabs>
        <w:jc w:val="center"/>
        <w:rPr>
          <w:b/>
          <w:sz w:val="36"/>
          <w:szCs w:val="28"/>
        </w:rPr>
      </w:pPr>
      <w:r w:rsidRPr="002B2D19">
        <w:rPr>
          <w:rFonts w:hint="eastAsia"/>
          <w:b/>
          <w:sz w:val="36"/>
          <w:szCs w:val="28"/>
        </w:rPr>
        <w:t>学生大赛作品申报书</w:t>
      </w:r>
    </w:p>
    <w:p w:rsidR="002B2D19" w:rsidRDefault="002B2D19">
      <w:pPr>
        <w:tabs>
          <w:tab w:val="left" w:pos="1800"/>
        </w:tabs>
        <w:rPr>
          <w:rFonts w:hint="eastAsia"/>
          <w:sz w:val="28"/>
          <w:szCs w:val="28"/>
        </w:rPr>
      </w:pPr>
    </w:p>
    <w:p w:rsidR="002B2D19" w:rsidRDefault="002B2D19">
      <w:pPr>
        <w:tabs>
          <w:tab w:val="left" w:pos="1800"/>
        </w:tabs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369570</wp:posOffset>
            </wp:positionV>
            <wp:extent cx="2907030" cy="1365250"/>
            <wp:effectExtent l="19050" t="0" r="7620" b="0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D19" w:rsidRDefault="002B2D19">
      <w:pPr>
        <w:tabs>
          <w:tab w:val="left" w:pos="1800"/>
        </w:tabs>
        <w:rPr>
          <w:rFonts w:hint="eastAsia"/>
          <w:sz w:val="28"/>
          <w:szCs w:val="28"/>
        </w:rPr>
      </w:pP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参赛作者：</w:t>
      </w: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p w:rsidR="002B2D19" w:rsidRDefault="002B2D1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作品名称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作品简介</w:t>
      </w:r>
    </w:p>
    <w:p w:rsidR="00981DB2" w:rsidRDefault="00F160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研究背景：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基本原理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2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特点与创新点：</w:t>
      </w:r>
    </w:p>
    <w:p w:rsidR="00981DB2" w:rsidRDefault="00981DB2">
      <w:pPr>
        <w:rPr>
          <w:sz w:val="28"/>
          <w:szCs w:val="28"/>
        </w:rPr>
      </w:pPr>
    </w:p>
    <w:p w:rsidR="00981DB2" w:rsidRDefault="00981DB2">
      <w:pPr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作品产业化可行性分析</w:t>
      </w: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技术路线：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实施步骤：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国内外技术对比：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3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市场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应用前景分析：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作品成果展示（如有实物，请提供照片并文字加以描述）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pStyle w:val="1"/>
        <w:numPr>
          <w:ilvl w:val="0"/>
          <w:numId w:val="1"/>
        </w:numPr>
        <w:tabs>
          <w:tab w:val="left" w:pos="1800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981DB2">
      <w:pPr>
        <w:tabs>
          <w:tab w:val="left" w:pos="1800"/>
        </w:tabs>
        <w:rPr>
          <w:sz w:val="28"/>
          <w:szCs w:val="28"/>
        </w:rPr>
      </w:pPr>
    </w:p>
    <w:p w:rsidR="00981DB2" w:rsidRDefault="00F160AF">
      <w:pPr>
        <w:tabs>
          <w:tab w:val="left" w:pos="18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：申报团队及作品情况介绍</w:t>
      </w:r>
    </w:p>
    <w:tbl>
      <w:tblPr>
        <w:tblStyle w:val="a7"/>
        <w:tblW w:w="8414" w:type="dxa"/>
        <w:tblInd w:w="108" w:type="dxa"/>
        <w:tblLayout w:type="fixed"/>
        <w:tblLook w:val="04A0"/>
      </w:tblPr>
      <w:tblGrid>
        <w:gridCol w:w="568"/>
        <w:gridCol w:w="708"/>
        <w:gridCol w:w="402"/>
        <w:gridCol w:w="23"/>
        <w:gridCol w:w="112"/>
        <w:gridCol w:w="881"/>
        <w:gridCol w:w="283"/>
        <w:gridCol w:w="96"/>
        <w:gridCol w:w="375"/>
        <w:gridCol w:w="945"/>
        <w:gridCol w:w="30"/>
        <w:gridCol w:w="1530"/>
        <w:gridCol w:w="45"/>
        <w:gridCol w:w="1230"/>
        <w:gridCol w:w="60"/>
        <w:gridCol w:w="1126"/>
      </w:tblGrid>
      <w:tr w:rsidR="00981DB2">
        <w:trPr>
          <w:trHeight w:val="396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参赛代表信息</w:t>
            </w: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6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252" w:type="dxa"/>
            <w:gridSpan w:val="8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1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252" w:type="dxa"/>
            <w:gridSpan w:val="8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86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8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8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79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52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其他成员信息</w:t>
            </w: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4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981DB2">
        <w:trPr>
          <w:trHeight w:val="435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75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33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9"/>
        </w:trPr>
        <w:tc>
          <w:tcPr>
            <w:tcW w:w="568" w:type="dxa"/>
            <w:vMerge w:val="restart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指导教师信息</w:t>
            </w:r>
          </w:p>
        </w:tc>
        <w:tc>
          <w:tcPr>
            <w:tcW w:w="111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5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26" w:type="dxa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20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4320" w:type="dxa"/>
            <w:gridSpan w:val="10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26" w:type="dxa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67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 w:val="restart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通讯地址：</w:t>
            </w: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2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402"/>
        </w:trPr>
        <w:tc>
          <w:tcPr>
            <w:tcW w:w="568" w:type="dxa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vMerge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81DB2" w:rsidRDefault="00F160A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416" w:type="dxa"/>
            <w:gridSpan w:val="3"/>
            <w:vAlign w:val="center"/>
          </w:tcPr>
          <w:p w:rsidR="00981DB2" w:rsidRDefault="00981DB2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</w:p>
        </w:tc>
      </w:tr>
      <w:tr w:rsidR="00981DB2">
        <w:trPr>
          <w:trHeight w:val="1846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作品其他信息</w:t>
            </w:r>
          </w:p>
        </w:tc>
        <w:tc>
          <w:tcPr>
            <w:tcW w:w="6601" w:type="dxa"/>
            <w:gridSpan w:val="11"/>
            <w:vAlign w:val="center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作品涉及内容是否发表论文：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论文名称：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作品涉及内容是否申请专利：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专利名称（号码）：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981DB2">
        <w:trPr>
          <w:trHeight w:val="3517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作品的真实性及原创性声明</w:t>
            </w:r>
          </w:p>
          <w:p w:rsidR="00981DB2" w:rsidRDefault="00981DB2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参赛者郑重声明：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所呈交的作品是由参赛者（参赛团队）完成的原创性课外科技成果。除了报告中特别加以标注引用的内容外，本作品不包含任何其他个人或集体创作的成果作品。</w:t>
            </w: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  <w:p w:rsidR="00981DB2" w:rsidRDefault="00F160AF">
            <w:pPr>
              <w:tabs>
                <w:tab w:val="left" w:pos="1800"/>
              </w:tabs>
              <w:ind w:firstLineChars="1250" w:firstLine="3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参赛者（签名）</w:t>
            </w:r>
          </w:p>
          <w:p w:rsidR="00981DB2" w:rsidRDefault="00F160AF">
            <w:pPr>
              <w:tabs>
                <w:tab w:val="left" w:pos="1800"/>
              </w:tabs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981DB2">
        <w:trPr>
          <w:trHeight w:val="2259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资格认定</w:t>
            </w:r>
          </w:p>
        </w:tc>
        <w:tc>
          <w:tcPr>
            <w:tcW w:w="6601" w:type="dxa"/>
            <w:gridSpan w:val="11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作品是否为指导教师项目：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是否同意参赛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981DB2" w:rsidRDefault="00F160AF">
            <w:pPr>
              <w:tabs>
                <w:tab w:val="left" w:pos="1800"/>
              </w:tabs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81DB2">
        <w:trPr>
          <w:trHeight w:val="9916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导师对作品的意义、技术水平、适用范围及推广前景评价</w:t>
            </w: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  <w:tr w:rsidR="00981DB2">
        <w:trPr>
          <w:trHeight w:val="1269"/>
        </w:trPr>
        <w:tc>
          <w:tcPr>
            <w:tcW w:w="1813" w:type="dxa"/>
            <w:gridSpan w:val="5"/>
            <w:vAlign w:val="center"/>
          </w:tcPr>
          <w:p w:rsidR="00981DB2" w:rsidRDefault="00F160AF">
            <w:pPr>
              <w:tabs>
                <w:tab w:val="left" w:pos="18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601" w:type="dxa"/>
            <w:gridSpan w:val="11"/>
          </w:tcPr>
          <w:p w:rsidR="00981DB2" w:rsidRDefault="00981DB2">
            <w:pPr>
              <w:tabs>
                <w:tab w:val="left" w:pos="1800"/>
              </w:tabs>
              <w:rPr>
                <w:sz w:val="24"/>
                <w:szCs w:val="24"/>
              </w:rPr>
            </w:pPr>
          </w:p>
        </w:tc>
      </w:tr>
    </w:tbl>
    <w:p w:rsidR="00981DB2" w:rsidRDefault="00F160AF">
      <w:pPr>
        <w:tabs>
          <w:tab w:val="left" w:pos="1800"/>
        </w:tabs>
        <w:spacing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填表说明：表格中签字及评价部分请采用手写字迹，</w:t>
      </w:r>
      <w:r>
        <w:rPr>
          <w:rFonts w:hint="eastAsia"/>
          <w:color w:val="FF0000"/>
          <w:sz w:val="24"/>
          <w:szCs w:val="24"/>
        </w:rPr>
        <w:t>该部分</w:t>
      </w:r>
      <w:r>
        <w:rPr>
          <w:rFonts w:hint="eastAsia"/>
          <w:color w:val="FF0000"/>
          <w:sz w:val="24"/>
          <w:szCs w:val="24"/>
        </w:rPr>
        <w:t>请提交扫描文件。</w:t>
      </w:r>
    </w:p>
    <w:sectPr w:rsidR="00981DB2" w:rsidSect="00981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AF" w:rsidRDefault="00F160AF" w:rsidP="002B2D19">
      <w:r>
        <w:separator/>
      </w:r>
    </w:p>
  </w:endnote>
  <w:endnote w:type="continuationSeparator" w:id="0">
    <w:p w:rsidR="00F160AF" w:rsidRDefault="00F160AF" w:rsidP="002B2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AF" w:rsidRDefault="00F160AF" w:rsidP="002B2D19">
      <w:r>
        <w:separator/>
      </w:r>
    </w:p>
  </w:footnote>
  <w:footnote w:type="continuationSeparator" w:id="0">
    <w:p w:rsidR="00F160AF" w:rsidRDefault="00F160AF" w:rsidP="002B2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BD6"/>
    <w:multiLevelType w:val="multilevel"/>
    <w:tmpl w:val="222D4B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2220F"/>
    <w:multiLevelType w:val="multilevel"/>
    <w:tmpl w:val="5FA2220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AF411D"/>
    <w:multiLevelType w:val="multilevel"/>
    <w:tmpl w:val="74AF41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1D1"/>
    <w:rsid w:val="00004F3F"/>
    <w:rsid w:val="001134B4"/>
    <w:rsid w:val="002163CD"/>
    <w:rsid w:val="00247CFD"/>
    <w:rsid w:val="00273B11"/>
    <w:rsid w:val="002B2D19"/>
    <w:rsid w:val="002D7E27"/>
    <w:rsid w:val="002E1E5E"/>
    <w:rsid w:val="00335DA9"/>
    <w:rsid w:val="00404DD8"/>
    <w:rsid w:val="00463AF7"/>
    <w:rsid w:val="004A7FB5"/>
    <w:rsid w:val="004B2905"/>
    <w:rsid w:val="004F1214"/>
    <w:rsid w:val="005955F1"/>
    <w:rsid w:val="00633444"/>
    <w:rsid w:val="00636734"/>
    <w:rsid w:val="00642777"/>
    <w:rsid w:val="00643F6E"/>
    <w:rsid w:val="0068524D"/>
    <w:rsid w:val="006853E2"/>
    <w:rsid w:val="006947EC"/>
    <w:rsid w:val="00711342"/>
    <w:rsid w:val="007B482B"/>
    <w:rsid w:val="00834439"/>
    <w:rsid w:val="00884C20"/>
    <w:rsid w:val="00892524"/>
    <w:rsid w:val="008931D1"/>
    <w:rsid w:val="008D613E"/>
    <w:rsid w:val="00981DB2"/>
    <w:rsid w:val="009A347C"/>
    <w:rsid w:val="009F76F0"/>
    <w:rsid w:val="00A045E5"/>
    <w:rsid w:val="00A75197"/>
    <w:rsid w:val="00B51F92"/>
    <w:rsid w:val="00BC2745"/>
    <w:rsid w:val="00BD0A50"/>
    <w:rsid w:val="00BE43A7"/>
    <w:rsid w:val="00C136CC"/>
    <w:rsid w:val="00C62FB5"/>
    <w:rsid w:val="00CB7E05"/>
    <w:rsid w:val="00D124A1"/>
    <w:rsid w:val="00D42283"/>
    <w:rsid w:val="00D63294"/>
    <w:rsid w:val="00D74F94"/>
    <w:rsid w:val="00D97413"/>
    <w:rsid w:val="00DF5D0A"/>
    <w:rsid w:val="00E25E4F"/>
    <w:rsid w:val="00E53449"/>
    <w:rsid w:val="00E95A2C"/>
    <w:rsid w:val="00E961E5"/>
    <w:rsid w:val="00ED3161"/>
    <w:rsid w:val="00F0001B"/>
    <w:rsid w:val="00F152DB"/>
    <w:rsid w:val="00F160AF"/>
    <w:rsid w:val="00F42025"/>
    <w:rsid w:val="00F45F17"/>
    <w:rsid w:val="00F5312B"/>
    <w:rsid w:val="00F96160"/>
    <w:rsid w:val="00FB7CE7"/>
    <w:rsid w:val="00FD14C3"/>
    <w:rsid w:val="09A844C8"/>
    <w:rsid w:val="2D3044A1"/>
    <w:rsid w:val="68C62851"/>
    <w:rsid w:val="7162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1D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1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1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81DB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8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81DB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81DB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81DB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1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571FC-8C50-4989-A0B3-7308DEEC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Junbo</dc:creator>
  <cp:lastModifiedBy>Administrator</cp:lastModifiedBy>
  <cp:revision>3</cp:revision>
  <dcterms:created xsi:type="dcterms:W3CDTF">2016-03-28T07:34:00Z</dcterms:created>
  <dcterms:modified xsi:type="dcterms:W3CDTF">2019-04-17T01:56:00Z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